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AA" w:rsidRDefault="005B65AA" w:rsidP="005B65AA">
      <w:pPr>
        <w:jc w:val="center"/>
        <w:rPr>
          <w:rFonts w:ascii="Albertus MT" w:hAnsi="Albertus MT"/>
          <w:b/>
        </w:rPr>
      </w:pPr>
      <w:r>
        <w:rPr>
          <w:rFonts w:ascii="Albertus MT" w:hAnsi="Albertus MT"/>
          <w:b/>
          <w:noProof/>
          <w:lang w:eastAsia="en-MY"/>
        </w:rPr>
        <w:drawing>
          <wp:inline distT="0" distB="0" distL="0" distR="0">
            <wp:extent cx="1084521" cy="106792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70" cy="111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B5" w:rsidRDefault="005B65AA" w:rsidP="00813846">
      <w:pPr>
        <w:spacing w:after="0"/>
        <w:jc w:val="center"/>
        <w:rPr>
          <w:rFonts w:ascii="Arial" w:hAnsi="Arial" w:cs="Arial"/>
          <w:b/>
          <w:sz w:val="52"/>
          <w:szCs w:val="44"/>
        </w:rPr>
      </w:pPr>
      <w:r w:rsidRPr="00682CB5">
        <w:rPr>
          <w:rFonts w:ascii="Arial" w:hAnsi="Arial" w:cs="Arial"/>
          <w:b/>
          <w:sz w:val="52"/>
          <w:szCs w:val="44"/>
        </w:rPr>
        <w:t xml:space="preserve">JABATAN AKAUNTAN NEGARA </w:t>
      </w:r>
      <w:r w:rsidR="00682CB5">
        <w:rPr>
          <w:rFonts w:ascii="Arial" w:hAnsi="Arial" w:cs="Arial"/>
          <w:b/>
          <w:sz w:val="52"/>
          <w:szCs w:val="44"/>
        </w:rPr>
        <w:t>MALAYSIA</w:t>
      </w:r>
    </w:p>
    <w:p w:rsidR="005B65AA" w:rsidRPr="00682CB5" w:rsidRDefault="005B65AA" w:rsidP="00813846">
      <w:pPr>
        <w:spacing w:after="0"/>
        <w:jc w:val="center"/>
        <w:rPr>
          <w:rFonts w:ascii="Arial" w:hAnsi="Arial" w:cs="Arial"/>
          <w:b/>
          <w:sz w:val="52"/>
          <w:szCs w:val="44"/>
        </w:rPr>
      </w:pPr>
      <w:r w:rsidRPr="00682CB5">
        <w:rPr>
          <w:rFonts w:ascii="Arial" w:hAnsi="Arial" w:cs="Arial"/>
          <w:b/>
          <w:sz w:val="52"/>
          <w:szCs w:val="44"/>
        </w:rPr>
        <w:t>NEGERI MELAKA</w:t>
      </w:r>
    </w:p>
    <w:p w:rsidR="00682CB5" w:rsidRPr="00546D8B" w:rsidRDefault="00682CB5" w:rsidP="00D1731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13846" w:rsidRPr="00682CB5" w:rsidRDefault="005248D0" w:rsidP="00D1731C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52"/>
          <w:szCs w:val="48"/>
        </w:rPr>
        <w:t>WAKTU OPERASI KAUNTER</w:t>
      </w:r>
      <w:r w:rsidR="001769BB" w:rsidRPr="00682CB5">
        <w:rPr>
          <w:rFonts w:ascii="Arial" w:hAnsi="Arial" w:cs="Arial"/>
          <w:b/>
          <w:sz w:val="52"/>
          <w:szCs w:val="48"/>
        </w:rPr>
        <w:t xml:space="preserve"> WTD</w:t>
      </w:r>
      <w:r w:rsidR="00993A46">
        <w:rPr>
          <w:rFonts w:ascii="Arial" w:hAnsi="Arial" w:cs="Arial"/>
          <w:b/>
          <w:sz w:val="52"/>
          <w:szCs w:val="48"/>
        </w:rPr>
        <w:t xml:space="preserve"> SEPANJANG PKPP</w:t>
      </w:r>
      <w:r w:rsidR="001769BB" w:rsidRPr="00682CB5">
        <w:rPr>
          <w:rFonts w:ascii="Arial" w:hAnsi="Arial" w:cs="Arial"/>
          <w:b/>
          <w:sz w:val="52"/>
          <w:szCs w:val="48"/>
        </w:rPr>
        <w:t xml:space="preserve">: </w:t>
      </w:r>
    </w:p>
    <w:p w:rsidR="001769BB" w:rsidRPr="00682CB5" w:rsidRDefault="001769BB" w:rsidP="00D1731C">
      <w:pPr>
        <w:spacing w:after="0"/>
        <w:jc w:val="center"/>
        <w:rPr>
          <w:rFonts w:ascii="Arial" w:hAnsi="Arial" w:cs="Arial"/>
          <w:b/>
          <w:sz w:val="40"/>
          <w:szCs w:val="48"/>
          <w:u w:val="single"/>
        </w:rPr>
      </w:pPr>
      <w:r w:rsidRPr="00682CB5">
        <w:rPr>
          <w:rFonts w:ascii="Arial" w:hAnsi="Arial" w:cs="Arial"/>
          <w:b/>
          <w:sz w:val="40"/>
          <w:szCs w:val="48"/>
          <w:u w:val="single"/>
        </w:rPr>
        <w:t xml:space="preserve">ISNIN </w:t>
      </w:r>
      <w:r w:rsidR="00813846" w:rsidRPr="00682CB5">
        <w:rPr>
          <w:rFonts w:ascii="Arial" w:hAnsi="Arial" w:cs="Arial"/>
          <w:b/>
          <w:sz w:val="40"/>
          <w:szCs w:val="48"/>
          <w:u w:val="single"/>
        </w:rPr>
        <w:t>–</w:t>
      </w:r>
      <w:r w:rsidRPr="00682CB5">
        <w:rPr>
          <w:rFonts w:ascii="Arial" w:hAnsi="Arial" w:cs="Arial"/>
          <w:b/>
          <w:sz w:val="40"/>
          <w:szCs w:val="48"/>
          <w:u w:val="single"/>
        </w:rPr>
        <w:t xml:space="preserve"> KHAMIS</w:t>
      </w:r>
    </w:p>
    <w:p w:rsidR="00813846" w:rsidRPr="00682CB5" w:rsidRDefault="00245280" w:rsidP="00D1731C">
      <w:pPr>
        <w:spacing w:after="0"/>
        <w:jc w:val="center"/>
        <w:rPr>
          <w:rFonts w:ascii="Arial" w:hAnsi="Arial" w:cs="Arial"/>
          <w:b/>
          <w:sz w:val="40"/>
          <w:szCs w:val="48"/>
        </w:rPr>
      </w:pPr>
      <w:r>
        <w:rPr>
          <w:rFonts w:ascii="Arial" w:hAnsi="Arial" w:cs="Arial"/>
          <w:b/>
          <w:sz w:val="40"/>
          <w:szCs w:val="48"/>
        </w:rPr>
        <w:t>(8.3</w:t>
      </w:r>
      <w:r w:rsidR="00813846" w:rsidRPr="00682CB5">
        <w:rPr>
          <w:rFonts w:ascii="Arial" w:hAnsi="Arial" w:cs="Arial"/>
          <w:b/>
          <w:sz w:val="40"/>
          <w:szCs w:val="48"/>
        </w:rPr>
        <w:t>0 PG – 12.30 TGH) = NO</w:t>
      </w:r>
      <w:r w:rsidR="00682CB5" w:rsidRPr="00682CB5">
        <w:rPr>
          <w:rFonts w:ascii="Arial" w:hAnsi="Arial" w:cs="Arial"/>
          <w:b/>
          <w:sz w:val="40"/>
          <w:szCs w:val="48"/>
        </w:rPr>
        <w:t>.</w:t>
      </w:r>
      <w:r>
        <w:rPr>
          <w:rFonts w:ascii="Arial" w:hAnsi="Arial" w:cs="Arial"/>
          <w:b/>
          <w:sz w:val="40"/>
          <w:szCs w:val="48"/>
        </w:rPr>
        <w:t xml:space="preserve"> GILIRAN 1 – 3</w:t>
      </w:r>
      <w:r w:rsidR="00813846" w:rsidRPr="00682CB5">
        <w:rPr>
          <w:rFonts w:ascii="Arial" w:hAnsi="Arial" w:cs="Arial"/>
          <w:b/>
          <w:sz w:val="40"/>
          <w:szCs w:val="48"/>
        </w:rPr>
        <w:t>0</w:t>
      </w:r>
    </w:p>
    <w:p w:rsidR="00813846" w:rsidRPr="00682CB5" w:rsidRDefault="000E578D" w:rsidP="00813846">
      <w:pPr>
        <w:spacing w:after="0"/>
        <w:jc w:val="center"/>
        <w:rPr>
          <w:rFonts w:ascii="Arial" w:hAnsi="Arial" w:cs="Arial"/>
          <w:b/>
          <w:sz w:val="40"/>
          <w:szCs w:val="48"/>
        </w:rPr>
      </w:pPr>
      <w:r w:rsidRPr="00682CB5">
        <w:rPr>
          <w:rFonts w:ascii="Arial" w:hAnsi="Arial" w:cs="Arial"/>
          <w:b/>
          <w:sz w:val="40"/>
          <w:szCs w:val="48"/>
        </w:rPr>
        <w:t xml:space="preserve">  </w:t>
      </w:r>
      <w:r w:rsidR="00785BF4">
        <w:rPr>
          <w:rFonts w:ascii="Arial" w:hAnsi="Arial" w:cs="Arial"/>
          <w:b/>
          <w:sz w:val="40"/>
          <w:szCs w:val="48"/>
        </w:rPr>
        <w:t>(2.00 PTG – 4.3</w:t>
      </w:r>
      <w:r w:rsidR="00813846" w:rsidRPr="00682CB5">
        <w:rPr>
          <w:rFonts w:ascii="Arial" w:hAnsi="Arial" w:cs="Arial"/>
          <w:b/>
          <w:sz w:val="40"/>
          <w:szCs w:val="48"/>
        </w:rPr>
        <w:t>0 PTG) = NO</w:t>
      </w:r>
      <w:r w:rsidR="00682CB5" w:rsidRPr="00682CB5">
        <w:rPr>
          <w:rFonts w:ascii="Arial" w:hAnsi="Arial" w:cs="Arial"/>
          <w:b/>
          <w:sz w:val="40"/>
          <w:szCs w:val="48"/>
        </w:rPr>
        <w:t>.</w:t>
      </w:r>
      <w:r w:rsidR="00245280">
        <w:rPr>
          <w:rFonts w:ascii="Arial" w:hAnsi="Arial" w:cs="Arial"/>
          <w:b/>
          <w:sz w:val="40"/>
          <w:szCs w:val="48"/>
        </w:rPr>
        <w:t xml:space="preserve"> GILIRAN 31 – 6</w:t>
      </w:r>
      <w:r w:rsidR="00813846" w:rsidRPr="00682CB5">
        <w:rPr>
          <w:rFonts w:ascii="Arial" w:hAnsi="Arial" w:cs="Arial"/>
          <w:b/>
          <w:sz w:val="40"/>
          <w:szCs w:val="48"/>
        </w:rPr>
        <w:t>0</w:t>
      </w:r>
    </w:p>
    <w:p w:rsidR="00813846" w:rsidRPr="00682CB5" w:rsidRDefault="000E578D" w:rsidP="000E578D">
      <w:pPr>
        <w:spacing w:after="0"/>
        <w:ind w:left="5040" w:firstLine="720"/>
        <w:rPr>
          <w:rFonts w:ascii="Arial" w:hAnsi="Arial" w:cs="Arial"/>
          <w:b/>
          <w:sz w:val="40"/>
          <w:szCs w:val="48"/>
          <w:u w:val="single"/>
        </w:rPr>
      </w:pPr>
      <w:r w:rsidRPr="00682CB5">
        <w:rPr>
          <w:rFonts w:ascii="Arial" w:hAnsi="Arial" w:cs="Arial"/>
          <w:b/>
          <w:sz w:val="40"/>
          <w:szCs w:val="48"/>
        </w:rPr>
        <w:t xml:space="preserve">    </w:t>
      </w:r>
      <w:r w:rsidR="00813846" w:rsidRPr="00682CB5">
        <w:rPr>
          <w:rFonts w:ascii="Arial" w:hAnsi="Arial" w:cs="Arial"/>
          <w:b/>
          <w:sz w:val="40"/>
          <w:szCs w:val="48"/>
          <w:u w:val="single"/>
        </w:rPr>
        <w:t>JUMAAT</w:t>
      </w:r>
    </w:p>
    <w:p w:rsidR="00813846" w:rsidRPr="00682CB5" w:rsidRDefault="00245280" w:rsidP="00813846">
      <w:pPr>
        <w:spacing w:after="0"/>
        <w:jc w:val="center"/>
        <w:rPr>
          <w:rFonts w:ascii="Arial" w:hAnsi="Arial" w:cs="Arial"/>
          <w:b/>
          <w:sz w:val="40"/>
          <w:szCs w:val="48"/>
        </w:rPr>
      </w:pPr>
      <w:r>
        <w:rPr>
          <w:rFonts w:ascii="Arial" w:hAnsi="Arial" w:cs="Arial"/>
          <w:b/>
          <w:sz w:val="40"/>
          <w:szCs w:val="48"/>
        </w:rPr>
        <w:t>(8.3</w:t>
      </w:r>
      <w:r w:rsidR="00813846" w:rsidRPr="00682CB5">
        <w:rPr>
          <w:rFonts w:ascii="Arial" w:hAnsi="Arial" w:cs="Arial"/>
          <w:b/>
          <w:sz w:val="40"/>
          <w:szCs w:val="48"/>
        </w:rPr>
        <w:t>0 PG – 12.00 TGH) = NO</w:t>
      </w:r>
      <w:r w:rsidR="00682CB5" w:rsidRPr="00682CB5">
        <w:rPr>
          <w:rFonts w:ascii="Arial" w:hAnsi="Arial" w:cs="Arial"/>
          <w:b/>
          <w:sz w:val="40"/>
          <w:szCs w:val="48"/>
        </w:rPr>
        <w:t>.</w:t>
      </w:r>
      <w:r>
        <w:rPr>
          <w:rFonts w:ascii="Arial" w:hAnsi="Arial" w:cs="Arial"/>
          <w:b/>
          <w:sz w:val="40"/>
          <w:szCs w:val="48"/>
        </w:rPr>
        <w:t xml:space="preserve"> GILIRAN 1 – 3</w:t>
      </w:r>
      <w:r w:rsidR="00813846" w:rsidRPr="00682CB5">
        <w:rPr>
          <w:rFonts w:ascii="Arial" w:hAnsi="Arial" w:cs="Arial"/>
          <w:b/>
          <w:sz w:val="40"/>
          <w:szCs w:val="48"/>
        </w:rPr>
        <w:t>0</w:t>
      </w:r>
    </w:p>
    <w:p w:rsidR="00813846" w:rsidRPr="00682CB5" w:rsidRDefault="000E578D" w:rsidP="00813846">
      <w:pPr>
        <w:spacing w:after="0"/>
        <w:jc w:val="center"/>
        <w:rPr>
          <w:rFonts w:ascii="Arial" w:hAnsi="Arial" w:cs="Arial"/>
          <w:b/>
          <w:sz w:val="40"/>
          <w:szCs w:val="48"/>
        </w:rPr>
      </w:pPr>
      <w:r w:rsidRPr="00682CB5">
        <w:rPr>
          <w:rFonts w:ascii="Arial" w:hAnsi="Arial" w:cs="Arial"/>
          <w:b/>
          <w:sz w:val="40"/>
          <w:szCs w:val="48"/>
        </w:rPr>
        <w:t xml:space="preserve">  </w:t>
      </w:r>
      <w:r w:rsidR="00785BF4">
        <w:rPr>
          <w:rFonts w:ascii="Arial" w:hAnsi="Arial" w:cs="Arial"/>
          <w:b/>
          <w:sz w:val="40"/>
          <w:szCs w:val="48"/>
        </w:rPr>
        <w:t>(2.45 PTG – 4.3</w:t>
      </w:r>
      <w:r w:rsidR="00813846" w:rsidRPr="00682CB5">
        <w:rPr>
          <w:rFonts w:ascii="Arial" w:hAnsi="Arial" w:cs="Arial"/>
          <w:b/>
          <w:sz w:val="40"/>
          <w:szCs w:val="48"/>
        </w:rPr>
        <w:t>0 PTG) = NO</w:t>
      </w:r>
      <w:r w:rsidR="00682CB5" w:rsidRPr="00682CB5">
        <w:rPr>
          <w:rFonts w:ascii="Arial" w:hAnsi="Arial" w:cs="Arial"/>
          <w:b/>
          <w:sz w:val="40"/>
          <w:szCs w:val="48"/>
        </w:rPr>
        <w:t>.</w:t>
      </w:r>
      <w:r w:rsidR="00245280">
        <w:rPr>
          <w:rFonts w:ascii="Arial" w:hAnsi="Arial" w:cs="Arial"/>
          <w:b/>
          <w:sz w:val="40"/>
          <w:szCs w:val="48"/>
        </w:rPr>
        <w:t xml:space="preserve"> GILIRAN 31 – 6</w:t>
      </w:r>
      <w:r w:rsidR="00813846" w:rsidRPr="00682CB5">
        <w:rPr>
          <w:rFonts w:ascii="Arial" w:hAnsi="Arial" w:cs="Arial"/>
          <w:b/>
          <w:sz w:val="40"/>
          <w:szCs w:val="48"/>
        </w:rPr>
        <w:t>0</w:t>
      </w:r>
      <w:bookmarkStart w:id="0" w:name="_GoBack"/>
      <w:bookmarkEnd w:id="0"/>
    </w:p>
    <w:p w:rsidR="00682CB5" w:rsidRPr="00682CB5" w:rsidRDefault="00682CB5" w:rsidP="00813846">
      <w:pPr>
        <w:spacing w:after="0"/>
        <w:jc w:val="center"/>
        <w:rPr>
          <w:rFonts w:ascii="Arial" w:hAnsi="Arial" w:cs="Arial"/>
          <w:b/>
          <w:sz w:val="36"/>
          <w:szCs w:val="48"/>
        </w:rPr>
      </w:pPr>
    </w:p>
    <w:p w:rsidR="00682CB5" w:rsidRDefault="00813846" w:rsidP="00682CB5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682CB5">
        <w:rPr>
          <w:rFonts w:ascii="Arial" w:hAnsi="Arial" w:cs="Arial"/>
          <w:b/>
          <w:sz w:val="48"/>
          <w:szCs w:val="48"/>
        </w:rPr>
        <w:t>TERTAKLUK KEPADA NO. GILIRAN YANG DIEDARKAN</w:t>
      </w:r>
    </w:p>
    <w:p w:rsidR="00682CB5" w:rsidRPr="00682CB5" w:rsidRDefault="00682CB5" w:rsidP="00682CB5">
      <w:pPr>
        <w:pStyle w:val="ListParagraph"/>
        <w:spacing w:after="0"/>
        <w:rPr>
          <w:rFonts w:ascii="Arial" w:hAnsi="Arial" w:cs="Arial"/>
          <w:b/>
          <w:sz w:val="24"/>
          <w:szCs w:val="48"/>
        </w:rPr>
      </w:pPr>
    </w:p>
    <w:p w:rsidR="005B65AA" w:rsidRPr="006636F0" w:rsidRDefault="00682CB5" w:rsidP="006636F0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SEMAKAN WTD </w:t>
      </w:r>
      <w:r w:rsidR="007A7F1D" w:rsidRPr="00682CB5">
        <w:rPr>
          <w:rFonts w:ascii="Arial" w:hAnsi="Arial" w:cs="Arial"/>
          <w:b/>
          <w:sz w:val="48"/>
          <w:szCs w:val="48"/>
        </w:rPr>
        <w:t xml:space="preserve">BOLEH DIBUAT SECARA ATAS TALIAN </w:t>
      </w:r>
      <w:r w:rsidR="007A7F1D" w:rsidRPr="00682CB5">
        <w:rPr>
          <w:rFonts w:ascii="Arial" w:hAnsi="Arial" w:cs="Arial"/>
          <w:i/>
          <w:sz w:val="52"/>
          <w:szCs w:val="52"/>
        </w:rPr>
        <w:t>https://egumis.anm.gov.my</w:t>
      </w:r>
    </w:p>
    <w:p w:rsidR="005B65AA" w:rsidRDefault="005B65AA" w:rsidP="005B65AA">
      <w:pPr>
        <w:spacing w:after="0"/>
        <w:jc w:val="center"/>
        <w:rPr>
          <w:rFonts w:ascii="Albertus MT" w:hAnsi="Albertus MT"/>
          <w:b/>
        </w:rPr>
      </w:pPr>
    </w:p>
    <w:p w:rsidR="003218D7" w:rsidRPr="00E40306" w:rsidRDefault="003218D7" w:rsidP="003218D7">
      <w:pPr>
        <w:jc w:val="center"/>
        <w:rPr>
          <w:rFonts w:ascii="Albertus MT" w:hAnsi="Albertus MT"/>
          <w:b/>
        </w:rPr>
      </w:pPr>
      <w:r>
        <w:rPr>
          <w:rFonts w:ascii="Albertus MT" w:hAnsi="Albertus MT"/>
          <w:b/>
          <w:noProof/>
          <w:lang w:eastAsia="en-MY"/>
        </w:rPr>
        <w:lastRenderedPageBreak/>
        <w:drawing>
          <wp:inline distT="0" distB="0" distL="0" distR="0" wp14:anchorId="12A7A0B4" wp14:editId="43CCE166">
            <wp:extent cx="1084521" cy="106792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70" cy="111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D7" w:rsidRPr="003218D7" w:rsidRDefault="003218D7" w:rsidP="003218D7">
      <w:pPr>
        <w:pStyle w:val="ListParagraph"/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3218D7">
        <w:rPr>
          <w:rFonts w:ascii="Arial" w:hAnsi="Arial" w:cs="Arial"/>
          <w:b/>
          <w:sz w:val="44"/>
          <w:szCs w:val="44"/>
        </w:rPr>
        <w:t xml:space="preserve">NO. GILIRAN HARIAN UNTUK SEMAKAN WANG TAK </w:t>
      </w:r>
      <w:proofErr w:type="gramStart"/>
      <w:r w:rsidRPr="003218D7">
        <w:rPr>
          <w:rFonts w:ascii="Arial" w:hAnsi="Arial" w:cs="Arial"/>
          <w:b/>
          <w:sz w:val="44"/>
          <w:szCs w:val="44"/>
        </w:rPr>
        <w:t xml:space="preserve">DITUNTUT 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3218D7">
        <w:rPr>
          <w:rFonts w:ascii="Arial" w:hAnsi="Arial" w:cs="Arial"/>
          <w:b/>
          <w:sz w:val="44"/>
          <w:szCs w:val="44"/>
        </w:rPr>
        <w:t>(</w:t>
      </w:r>
      <w:proofErr w:type="gramEnd"/>
      <w:r w:rsidRPr="003218D7">
        <w:rPr>
          <w:rFonts w:ascii="Arial" w:hAnsi="Arial" w:cs="Arial"/>
          <w:b/>
          <w:sz w:val="44"/>
          <w:szCs w:val="44"/>
        </w:rPr>
        <w:t>WTD) ADALAH  TERHAD KEPADA  NO. 1 - 60 SAHAJA BAGI</w:t>
      </w:r>
    </w:p>
    <w:p w:rsidR="003218D7" w:rsidRPr="003218D7" w:rsidRDefault="003218D7" w:rsidP="003218D7">
      <w:pPr>
        <w:pStyle w:val="ListParagraph"/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3218D7">
        <w:rPr>
          <w:rFonts w:ascii="Arial" w:hAnsi="Arial" w:cs="Arial"/>
          <w:b/>
          <w:sz w:val="44"/>
          <w:szCs w:val="44"/>
        </w:rPr>
        <w:t>PENGAWALAN JANGKITAN COVID-19</w:t>
      </w:r>
    </w:p>
    <w:p w:rsidR="003218D7" w:rsidRPr="00DD5B94" w:rsidRDefault="003218D7" w:rsidP="003218D7">
      <w:pPr>
        <w:pStyle w:val="ListParagraph"/>
        <w:spacing w:after="0"/>
        <w:rPr>
          <w:rFonts w:ascii="Arial" w:hAnsi="Arial" w:cs="Arial"/>
          <w:b/>
          <w:sz w:val="28"/>
          <w:szCs w:val="28"/>
        </w:rPr>
      </w:pPr>
    </w:p>
    <w:p w:rsidR="003218D7" w:rsidRPr="00B93C4C" w:rsidRDefault="003218D7" w:rsidP="003218D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B93C4C">
        <w:rPr>
          <w:rFonts w:ascii="Arial" w:hAnsi="Arial" w:cs="Arial"/>
          <w:b/>
          <w:sz w:val="32"/>
          <w:szCs w:val="32"/>
        </w:rPr>
        <w:t xml:space="preserve">SEMAKAN WTD BOLEH DIBUAT SECARA ATAS TALIAN </w:t>
      </w:r>
      <w:hyperlink r:id="rId7" w:history="1">
        <w:r w:rsidRPr="00B93C4C">
          <w:rPr>
            <w:rStyle w:val="Hyperlink"/>
            <w:rFonts w:ascii="Arial" w:hAnsi="Arial" w:cs="Arial"/>
            <w:b/>
            <w:sz w:val="32"/>
            <w:szCs w:val="32"/>
          </w:rPr>
          <w:t>https://egumis.anm.gov.my</w:t>
        </w:r>
      </w:hyperlink>
    </w:p>
    <w:p w:rsidR="003218D7" w:rsidRPr="00DD5B94" w:rsidRDefault="003218D7" w:rsidP="003218D7">
      <w:pPr>
        <w:pStyle w:val="ListParagraph"/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3218D7" w:rsidRPr="00B93C4C" w:rsidRDefault="003218D7" w:rsidP="003218D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32"/>
          <w:szCs w:val="32"/>
        </w:rPr>
      </w:pPr>
      <w:r w:rsidRPr="00B93C4C">
        <w:rPr>
          <w:rFonts w:ascii="Arial" w:hAnsi="Arial" w:cs="Arial"/>
          <w:b/>
          <w:sz w:val="32"/>
          <w:szCs w:val="32"/>
        </w:rPr>
        <w:t xml:space="preserve">TUNTUTAN BAYARAN BALIK WTD </w:t>
      </w:r>
      <w:r>
        <w:rPr>
          <w:rFonts w:ascii="Arial" w:hAnsi="Arial" w:cs="Arial"/>
          <w:b/>
          <w:sz w:val="32"/>
          <w:szCs w:val="32"/>
        </w:rPr>
        <w:t xml:space="preserve">BOLEH DIKEMUKAKAN </w:t>
      </w:r>
      <w:r w:rsidRPr="00B93C4C">
        <w:rPr>
          <w:rFonts w:ascii="Arial" w:hAnsi="Arial" w:cs="Arial"/>
          <w:b/>
          <w:sz w:val="32"/>
          <w:szCs w:val="32"/>
        </w:rPr>
        <w:t>SECARA POS KE ALAMAT:</w:t>
      </w:r>
    </w:p>
    <w:p w:rsidR="003218D7" w:rsidRPr="002768C6" w:rsidRDefault="003218D7" w:rsidP="003218D7">
      <w:pPr>
        <w:pStyle w:val="ListParagraph"/>
        <w:spacing w:after="0"/>
        <w:ind w:left="3600"/>
        <w:rPr>
          <w:rFonts w:ascii="Arial" w:hAnsi="Arial" w:cs="Arial"/>
          <w:b/>
          <w:sz w:val="24"/>
          <w:szCs w:val="24"/>
        </w:rPr>
      </w:pPr>
    </w:p>
    <w:p w:rsidR="003218D7" w:rsidRPr="00E3016A" w:rsidRDefault="003218D7" w:rsidP="003218D7">
      <w:pPr>
        <w:pStyle w:val="ListParagraph"/>
        <w:spacing w:after="0"/>
        <w:ind w:left="3600"/>
        <w:rPr>
          <w:rFonts w:ascii="Arial" w:hAnsi="Arial" w:cs="Arial"/>
          <w:b/>
          <w:sz w:val="30"/>
          <w:szCs w:val="30"/>
        </w:rPr>
      </w:pPr>
      <w:r w:rsidRPr="00E3016A">
        <w:rPr>
          <w:rFonts w:ascii="Arial" w:hAnsi="Arial" w:cs="Arial"/>
          <w:b/>
          <w:sz w:val="30"/>
          <w:szCs w:val="30"/>
        </w:rPr>
        <w:t>PENDAFTAR WANG TAK DITUNTUT</w:t>
      </w:r>
    </w:p>
    <w:p w:rsidR="003218D7" w:rsidRPr="00E3016A" w:rsidRDefault="003218D7" w:rsidP="003218D7">
      <w:pPr>
        <w:pStyle w:val="ListParagraph"/>
        <w:spacing w:after="0"/>
        <w:ind w:left="3600"/>
        <w:rPr>
          <w:rFonts w:ascii="Arial" w:hAnsi="Arial" w:cs="Arial"/>
          <w:b/>
          <w:sz w:val="30"/>
          <w:szCs w:val="30"/>
        </w:rPr>
      </w:pPr>
      <w:r w:rsidRPr="00E3016A">
        <w:rPr>
          <w:rFonts w:ascii="Arial" w:hAnsi="Arial" w:cs="Arial"/>
          <w:b/>
          <w:sz w:val="30"/>
          <w:szCs w:val="30"/>
        </w:rPr>
        <w:t>BAHAGIAN PENGURUSAN WANG TAK DITUNTUT</w:t>
      </w:r>
    </w:p>
    <w:p w:rsidR="003218D7" w:rsidRPr="00E3016A" w:rsidRDefault="003218D7" w:rsidP="003218D7">
      <w:pPr>
        <w:pStyle w:val="ListParagraph"/>
        <w:spacing w:after="0"/>
        <w:ind w:left="3600"/>
        <w:rPr>
          <w:rFonts w:ascii="Arial" w:hAnsi="Arial" w:cs="Arial"/>
          <w:b/>
          <w:sz w:val="30"/>
          <w:szCs w:val="30"/>
        </w:rPr>
      </w:pPr>
      <w:r w:rsidRPr="00E3016A">
        <w:rPr>
          <w:rFonts w:ascii="Arial" w:hAnsi="Arial" w:cs="Arial"/>
          <w:b/>
          <w:sz w:val="30"/>
          <w:szCs w:val="30"/>
        </w:rPr>
        <w:t>JABATAN AKAUNTAN NEGARA MALAYSIA</w:t>
      </w:r>
    </w:p>
    <w:p w:rsidR="003218D7" w:rsidRPr="00E3016A" w:rsidRDefault="003218D7" w:rsidP="003218D7">
      <w:pPr>
        <w:pStyle w:val="ListParagraph"/>
        <w:spacing w:after="0"/>
        <w:ind w:left="3600"/>
        <w:rPr>
          <w:rFonts w:ascii="Arial" w:hAnsi="Arial" w:cs="Arial"/>
          <w:b/>
          <w:sz w:val="30"/>
          <w:szCs w:val="30"/>
        </w:rPr>
      </w:pPr>
      <w:r w:rsidRPr="00E3016A">
        <w:rPr>
          <w:rFonts w:ascii="Arial" w:hAnsi="Arial" w:cs="Arial"/>
          <w:b/>
          <w:sz w:val="30"/>
          <w:szCs w:val="30"/>
        </w:rPr>
        <w:t>ARAS 1, BLOK UTARA, PERBENDAHARAAN 2</w:t>
      </w:r>
    </w:p>
    <w:p w:rsidR="003218D7" w:rsidRPr="00E3016A" w:rsidRDefault="003218D7" w:rsidP="003218D7">
      <w:pPr>
        <w:pStyle w:val="ListParagraph"/>
        <w:spacing w:after="0"/>
        <w:ind w:left="3600"/>
        <w:rPr>
          <w:rFonts w:ascii="Arial" w:hAnsi="Arial" w:cs="Arial"/>
          <w:b/>
          <w:sz w:val="30"/>
          <w:szCs w:val="30"/>
        </w:rPr>
      </w:pPr>
      <w:r w:rsidRPr="00E3016A">
        <w:rPr>
          <w:rFonts w:ascii="Arial" w:hAnsi="Arial" w:cs="Arial"/>
          <w:b/>
          <w:sz w:val="30"/>
          <w:szCs w:val="30"/>
        </w:rPr>
        <w:t xml:space="preserve">KOMPLEKS KEMENTERIAN KEWANGAN </w:t>
      </w:r>
    </w:p>
    <w:p w:rsidR="003218D7" w:rsidRPr="00E3016A" w:rsidRDefault="003218D7" w:rsidP="003218D7">
      <w:pPr>
        <w:pStyle w:val="ListParagraph"/>
        <w:spacing w:after="0"/>
        <w:ind w:left="3600"/>
        <w:rPr>
          <w:rFonts w:ascii="Arial" w:hAnsi="Arial" w:cs="Arial"/>
          <w:b/>
          <w:sz w:val="30"/>
          <w:szCs w:val="30"/>
        </w:rPr>
      </w:pPr>
      <w:r w:rsidRPr="00E3016A">
        <w:rPr>
          <w:rFonts w:ascii="Arial" w:hAnsi="Arial" w:cs="Arial"/>
          <w:b/>
          <w:sz w:val="30"/>
          <w:szCs w:val="30"/>
        </w:rPr>
        <w:t>NO.7, PERSIARAN PERDANA PRESINT 2</w:t>
      </w:r>
    </w:p>
    <w:p w:rsidR="003218D7" w:rsidRDefault="003218D7" w:rsidP="003218D7">
      <w:pPr>
        <w:pStyle w:val="ListParagraph"/>
        <w:spacing w:after="0"/>
        <w:ind w:left="3600"/>
        <w:rPr>
          <w:rFonts w:ascii="Arial" w:hAnsi="Arial" w:cs="Arial"/>
          <w:b/>
          <w:sz w:val="30"/>
          <w:szCs w:val="30"/>
        </w:rPr>
      </w:pPr>
      <w:r w:rsidRPr="00E3016A">
        <w:rPr>
          <w:rFonts w:ascii="Arial" w:hAnsi="Arial" w:cs="Arial"/>
          <w:b/>
          <w:sz w:val="30"/>
          <w:szCs w:val="30"/>
        </w:rPr>
        <w:t>62594 PUTRAJAYA</w:t>
      </w:r>
    </w:p>
    <w:p w:rsidR="003218D7" w:rsidRPr="00DD5B94" w:rsidRDefault="003218D7" w:rsidP="003218D7">
      <w:pPr>
        <w:pStyle w:val="ListParagraph"/>
        <w:spacing w:after="0"/>
        <w:ind w:left="3600"/>
        <w:rPr>
          <w:rFonts w:ascii="Arial" w:hAnsi="Arial" w:cs="Arial"/>
          <w:b/>
          <w:sz w:val="28"/>
          <w:szCs w:val="28"/>
        </w:rPr>
      </w:pPr>
    </w:p>
    <w:p w:rsidR="003218D7" w:rsidRDefault="003218D7" w:rsidP="003218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32"/>
          <w:szCs w:val="30"/>
        </w:rPr>
      </w:pPr>
      <w:r w:rsidRPr="00DD5B94">
        <w:rPr>
          <w:rFonts w:ascii="Arial" w:hAnsi="Arial" w:cs="Arial"/>
          <w:b/>
          <w:sz w:val="32"/>
          <w:szCs w:val="30"/>
        </w:rPr>
        <w:t>SEBARANG PERTANYAAN LANJUT BOLEH HUBUNGI TALIAN:</w:t>
      </w:r>
    </w:p>
    <w:p w:rsidR="003218D7" w:rsidRPr="00DD5B94" w:rsidRDefault="003218D7" w:rsidP="003218D7">
      <w:pPr>
        <w:spacing w:after="0"/>
        <w:ind w:left="720"/>
        <w:rPr>
          <w:rFonts w:ascii="Arial" w:hAnsi="Arial" w:cs="Arial"/>
          <w:b/>
          <w:color w:val="0033CC"/>
          <w:sz w:val="32"/>
          <w:szCs w:val="30"/>
          <w:u w:val="single"/>
        </w:rPr>
      </w:pPr>
      <w:r w:rsidRPr="00DD5B94">
        <w:rPr>
          <w:rFonts w:ascii="Arial" w:hAnsi="Arial" w:cs="Arial"/>
          <w:b/>
          <w:color w:val="0033CC"/>
          <w:sz w:val="32"/>
          <w:szCs w:val="30"/>
          <w:u w:val="single"/>
        </w:rPr>
        <w:t>03-8000 8700/ 03-8000 8701/ 03-8000 8702/ 03-8000 8703/ 03-8000 8704/ 03-8000 8705</w:t>
      </w:r>
    </w:p>
    <w:p w:rsidR="003218D7" w:rsidRDefault="003218D7" w:rsidP="003218D7">
      <w:pPr>
        <w:pStyle w:val="ListParagraph"/>
        <w:spacing w:after="0"/>
        <w:ind w:left="3600"/>
        <w:rPr>
          <w:rFonts w:ascii="Arial" w:hAnsi="Arial" w:cs="Arial"/>
          <w:b/>
          <w:sz w:val="32"/>
          <w:szCs w:val="32"/>
        </w:rPr>
      </w:pPr>
    </w:p>
    <w:p w:rsidR="005B65AA" w:rsidRPr="005B65AA" w:rsidRDefault="005B65AA" w:rsidP="005B65AA">
      <w:pPr>
        <w:spacing w:after="0"/>
        <w:jc w:val="center"/>
        <w:rPr>
          <w:rFonts w:ascii="Albertus MT" w:hAnsi="Albertus MT"/>
          <w:b/>
        </w:rPr>
      </w:pPr>
    </w:p>
    <w:sectPr w:rsidR="005B65AA" w:rsidRPr="005B65AA" w:rsidSect="00813846">
      <w:pgSz w:w="16838" w:h="11906" w:orient="landscape"/>
      <w:pgMar w:top="426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95EAF"/>
    <w:multiLevelType w:val="hybridMultilevel"/>
    <w:tmpl w:val="B8AE5DC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8056D"/>
    <w:multiLevelType w:val="hybridMultilevel"/>
    <w:tmpl w:val="8F7021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1150A"/>
    <w:multiLevelType w:val="hybridMultilevel"/>
    <w:tmpl w:val="A64C1D6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AA"/>
    <w:rsid w:val="000258C5"/>
    <w:rsid w:val="000428A3"/>
    <w:rsid w:val="000E578D"/>
    <w:rsid w:val="001769BB"/>
    <w:rsid w:val="00245280"/>
    <w:rsid w:val="003218D7"/>
    <w:rsid w:val="00362347"/>
    <w:rsid w:val="005248D0"/>
    <w:rsid w:val="00546D8B"/>
    <w:rsid w:val="005B65AA"/>
    <w:rsid w:val="006636F0"/>
    <w:rsid w:val="00682CB5"/>
    <w:rsid w:val="006D4939"/>
    <w:rsid w:val="00785BF4"/>
    <w:rsid w:val="007A7F1D"/>
    <w:rsid w:val="00811039"/>
    <w:rsid w:val="00813846"/>
    <w:rsid w:val="008740C3"/>
    <w:rsid w:val="00992E6F"/>
    <w:rsid w:val="00993A46"/>
    <w:rsid w:val="009D5287"/>
    <w:rsid w:val="00B3248A"/>
    <w:rsid w:val="00CD4226"/>
    <w:rsid w:val="00D1731C"/>
    <w:rsid w:val="00D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3517-51DA-467E-BCD6-B1F464E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umis.anm.gov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4841-5106-4CB8-B345-F13DE92B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lab_mlk</dc:creator>
  <cp:keywords/>
  <dc:description/>
  <cp:lastModifiedBy>lab_mlk</cp:lastModifiedBy>
  <cp:revision>20</cp:revision>
  <cp:lastPrinted>2020-11-23T01:01:00Z</cp:lastPrinted>
  <dcterms:created xsi:type="dcterms:W3CDTF">2019-08-08T07:06:00Z</dcterms:created>
  <dcterms:modified xsi:type="dcterms:W3CDTF">2021-01-06T00:35:00Z</dcterms:modified>
</cp:coreProperties>
</file>